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4A" w:rsidRPr="0072214A" w:rsidRDefault="002B3D08" w:rsidP="0072214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32" type="#_x0000_t202" style="position:absolute;margin-left:101.4pt;margin-top:1.9pt;width:330.75pt;height:56.25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9D5B10" w:rsidRPr="009D5B10" w:rsidRDefault="0072214A" w:rsidP="0072214A">
                  <w:pPr>
                    <w:pStyle w:val="Titre3"/>
                    <w:pBdr>
                      <w:top w:val="single" w:sz="12" w:space="0" w:color="0070C0"/>
                      <w:left w:val="single" w:sz="12" w:space="4" w:color="0070C0"/>
                      <w:bottom w:val="single" w:sz="12" w:space="1" w:color="0070C0"/>
                      <w:right w:val="single" w:sz="12" w:space="4" w:color="0070C0"/>
                    </w:pBdr>
                    <w:rPr>
                      <w:rFonts w:ascii="Open Sans" w:hAnsi="Open Sans" w:cs="Open Sans"/>
                      <w:color w:val="000099"/>
                      <w:sz w:val="32"/>
                      <w:szCs w:val="32"/>
                    </w:rPr>
                  </w:pPr>
                  <w:r w:rsidRPr="009D5B10">
                    <w:rPr>
                      <w:rFonts w:ascii="Open Sans" w:hAnsi="Open Sans" w:cs="Open Sans"/>
                      <w:color w:val="000099"/>
                      <w:sz w:val="32"/>
                      <w:szCs w:val="32"/>
                    </w:rPr>
                    <w:t xml:space="preserve">Accès à la </w:t>
                  </w:r>
                  <w:r w:rsidR="00E95FEA">
                    <w:rPr>
                      <w:rFonts w:ascii="Open Sans" w:hAnsi="Open Sans" w:cs="Open Sans"/>
                      <w:color w:val="000099"/>
                      <w:sz w:val="32"/>
                      <w:szCs w:val="32"/>
                    </w:rPr>
                    <w:t>HORS-CLASSE</w:t>
                  </w:r>
                </w:p>
                <w:p w:rsidR="0072214A" w:rsidRPr="009D5B10" w:rsidRDefault="0072214A" w:rsidP="0072214A">
                  <w:pPr>
                    <w:pStyle w:val="Titre3"/>
                    <w:pBdr>
                      <w:top w:val="single" w:sz="12" w:space="0" w:color="0070C0"/>
                      <w:left w:val="single" w:sz="12" w:space="4" w:color="0070C0"/>
                      <w:bottom w:val="single" w:sz="12" w:space="1" w:color="0070C0"/>
                      <w:right w:val="single" w:sz="12" w:space="4" w:color="0070C0"/>
                    </w:pBdr>
                    <w:rPr>
                      <w:rFonts w:ascii="Open Sans" w:hAnsi="Open Sans" w:cs="Open Sans"/>
                      <w:color w:val="000099"/>
                      <w:sz w:val="32"/>
                      <w:szCs w:val="32"/>
                    </w:rPr>
                  </w:pPr>
                  <w:r w:rsidRPr="009D5B10">
                    <w:rPr>
                      <w:rFonts w:ascii="Open Sans" w:hAnsi="Open Sans" w:cs="Open Sans"/>
                      <w:color w:val="000099"/>
                      <w:sz w:val="32"/>
                      <w:szCs w:val="32"/>
                    </w:rPr>
                    <w:t>des professeurs CERTIFIES 201</w:t>
                  </w:r>
                  <w:r w:rsidR="009D5B10" w:rsidRPr="009D5B10">
                    <w:rPr>
                      <w:rFonts w:ascii="Open Sans" w:hAnsi="Open Sans" w:cs="Open Sans"/>
                      <w:color w:val="000099"/>
                      <w:sz w:val="32"/>
                      <w:szCs w:val="32"/>
                    </w:rPr>
                    <w:t>6</w:t>
                  </w:r>
                </w:p>
                <w:p w:rsidR="0072214A" w:rsidRDefault="0072214A"/>
              </w:txbxContent>
            </v:textbox>
          </v:shape>
        </w:pict>
      </w:r>
      <w:r>
        <w:rPr>
          <w:noProof/>
        </w:rPr>
        <w:pict>
          <v:shape id="Text Box 3" o:spid="_x0000_s1030" type="#_x0000_t202" style="position:absolute;margin-left:453.55pt;margin-top:-10.35pt;width:99.1pt;height:68.5pt;z-index:25166336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lg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" stroked="f">
            <v:textbox>
              <w:txbxContent>
                <w:p w:rsidR="0072214A" w:rsidRDefault="0072214A" w:rsidP="0072214A">
                  <w:pPr>
                    <w:ind w:left="851" w:hanging="851"/>
                  </w:pPr>
                  <w:r w:rsidRPr="00790D01">
                    <w:rPr>
                      <w:noProof/>
                    </w:rPr>
                    <w:drawing>
                      <wp:inline distT="0" distB="0" distL="0" distR="0">
                        <wp:extent cx="1010573" cy="756000"/>
                        <wp:effectExtent l="0" t="0" r="0" b="0"/>
                        <wp:docPr id="2" name="Image 2" descr="http://www.aix.snes.edu/local/cache-vignettes/L141xH107/rubon65-53d8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aix.snes.edu/local/cache-vignettes/L141xH107/rubon65-53d8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0573" cy="75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9" type="#_x0000_t202" style="position:absolute;margin-left:-23.8pt;margin-top:4.2pt;width:141.95pt;height:7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cWgg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" stroked="f">
            <v:textbox>
              <w:txbxContent>
                <w:p w:rsidR="0072214A" w:rsidRDefault="0072214A" w:rsidP="0072214A">
                  <w:r w:rsidRPr="00790D01">
                    <w:rPr>
                      <w:noProof/>
                    </w:rPr>
                    <w:drawing>
                      <wp:inline distT="0" distB="0" distL="0" distR="0">
                        <wp:extent cx="1273292" cy="756000"/>
                        <wp:effectExtent l="0" t="0" r="0" b="0"/>
                        <wp:docPr id="3" name="il_fi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3292" cy="75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2214A" w:rsidRPr="0072214A" w:rsidRDefault="0072214A" w:rsidP="0072214A"/>
    <w:p w:rsidR="0072214A" w:rsidRPr="0072214A" w:rsidRDefault="002B3D08" w:rsidP="0072214A">
      <w:r w:rsidRPr="002B3D08">
        <w:rPr>
          <w:rFonts w:ascii="Arial" w:hAnsi="Arial"/>
          <w:b/>
          <w:noProof/>
          <w:lang w:eastAsia="en-US"/>
        </w:rPr>
        <w:pict>
          <v:shape id="_x0000_s1026" type="#_x0000_t202" style="position:absolute;margin-left:371.5pt;margin-top:7.25pt;width:193.15pt;height:51pt;z-index:251660288;mso-width-relative:margin;mso-height-relative:margin" stroked="f" strokecolor="red" strokeweight="1pt">
            <v:textbox>
              <w:txbxContent>
                <w:p w:rsidR="00FE1BB0" w:rsidRPr="0072214A" w:rsidRDefault="00FE1BB0" w:rsidP="001C37CE">
                  <w:pPr>
                    <w:pStyle w:val="Titre2"/>
                    <w:rPr>
                      <w:rFonts w:ascii="Liberation Sans" w:hAnsi="Liberation Sans" w:cs="Liberation Sans"/>
                      <w:b/>
                      <w:color w:val="FF0000"/>
                      <w:sz w:val="18"/>
                      <w:szCs w:val="18"/>
                    </w:rPr>
                  </w:pPr>
                  <w:r w:rsidRPr="0072214A">
                    <w:rPr>
                      <w:rFonts w:ascii="Liberation Sans" w:hAnsi="Liberation Sans" w:cs="Liberation Sans"/>
                      <w:b/>
                      <w:color w:val="FF0000"/>
                      <w:sz w:val="18"/>
                      <w:szCs w:val="18"/>
                    </w:rPr>
                    <w:t xml:space="preserve">Pour défendre votre dossier </w:t>
                  </w:r>
                </w:p>
                <w:p w:rsidR="00FE1BB0" w:rsidRPr="0072214A" w:rsidRDefault="00FE1BB0" w:rsidP="001C37CE">
                  <w:pPr>
                    <w:pStyle w:val="Titre2"/>
                    <w:rPr>
                      <w:rFonts w:ascii="Liberation Sans" w:hAnsi="Liberation Sans" w:cs="Liberation Sans"/>
                      <w:b/>
                      <w:color w:val="FF0000"/>
                      <w:sz w:val="18"/>
                      <w:szCs w:val="18"/>
                    </w:rPr>
                  </w:pPr>
                  <w:r w:rsidRPr="0072214A">
                    <w:rPr>
                      <w:rFonts w:ascii="Liberation Sans" w:hAnsi="Liberation Sans" w:cs="Liberation Sans"/>
                      <w:b/>
                      <w:color w:val="FF0000"/>
                      <w:sz w:val="18"/>
                      <w:szCs w:val="18"/>
                    </w:rPr>
                    <w:t>et vous envoyer le résultat de la CAPA</w:t>
                  </w:r>
                </w:p>
                <w:p w:rsidR="00FE1BB0" w:rsidRPr="0072214A" w:rsidRDefault="00FE1BB0" w:rsidP="001C37CE">
                  <w:pPr>
                    <w:pStyle w:val="Titre7"/>
                    <w:rPr>
                      <w:rFonts w:ascii="Liberation Sans" w:hAnsi="Liberation Sans" w:cs="Liberation Sans"/>
                      <w:color w:val="FF0000"/>
                      <w:sz w:val="18"/>
                      <w:szCs w:val="18"/>
                    </w:rPr>
                  </w:pPr>
                  <w:r w:rsidRPr="0072214A">
                    <w:rPr>
                      <w:rFonts w:ascii="Liberation Sans" w:hAnsi="Liberation Sans" w:cs="Liberation Sans"/>
                      <w:color w:val="FF0000"/>
                      <w:sz w:val="18"/>
                      <w:szCs w:val="18"/>
                    </w:rPr>
                    <w:t>FICHE à RENVOYER au SNES</w:t>
                  </w:r>
                </w:p>
                <w:p w:rsidR="00FE1BB0" w:rsidRPr="00E95FEA" w:rsidRDefault="00E95FEA" w:rsidP="001C37CE">
                  <w:pPr>
                    <w:jc w:val="center"/>
                    <w:rPr>
                      <w:rFonts w:ascii="Liberation Sans" w:hAnsi="Liberation Sans" w:cs="Liberation Sans"/>
                      <w:b/>
                      <w:i/>
                      <w:color w:val="FF0000"/>
                      <w:sz w:val="18"/>
                      <w:szCs w:val="18"/>
                      <w:u w:val="single"/>
                    </w:rPr>
                  </w:pPr>
                  <w:r w:rsidRPr="00E95FEA">
                    <w:rPr>
                      <w:rFonts w:ascii="Liberation Sans" w:hAnsi="Liberation Sans" w:cs="Liberation Sans"/>
                      <w:b/>
                      <w:i/>
                      <w:color w:val="FF0000"/>
                      <w:sz w:val="18"/>
                      <w:szCs w:val="18"/>
                      <w:u w:val="single"/>
                    </w:rPr>
                    <w:t>a</w:t>
                  </w:r>
                  <w:r w:rsidR="00FE1BB0" w:rsidRPr="00E95FEA">
                    <w:rPr>
                      <w:rFonts w:ascii="Liberation Sans" w:hAnsi="Liberation Sans" w:cs="Liberation Sans"/>
                      <w:b/>
                      <w:i/>
                      <w:color w:val="FF0000"/>
                      <w:sz w:val="18"/>
                      <w:szCs w:val="18"/>
                      <w:u w:val="single"/>
                    </w:rPr>
                    <w:t xml:space="preserve">vant le </w:t>
                  </w:r>
                  <w:r w:rsidR="00471F98">
                    <w:rPr>
                      <w:rFonts w:ascii="Liberation Sans" w:hAnsi="Liberation Sans" w:cs="Liberation Sans"/>
                      <w:b/>
                      <w:i/>
                      <w:color w:val="FF0000"/>
                      <w:sz w:val="18"/>
                      <w:szCs w:val="18"/>
                      <w:u w:val="single"/>
                    </w:rPr>
                    <w:t>20</w:t>
                  </w:r>
                  <w:bookmarkStart w:id="0" w:name="_GoBack"/>
                  <w:bookmarkEnd w:id="0"/>
                  <w:r w:rsidR="00FE1BB0" w:rsidRPr="00E95FEA">
                    <w:rPr>
                      <w:rFonts w:ascii="Liberation Sans" w:hAnsi="Liberation Sans" w:cs="Liberation Sans"/>
                      <w:b/>
                      <w:i/>
                      <w:color w:val="FF0000"/>
                      <w:sz w:val="18"/>
                      <w:szCs w:val="18"/>
                      <w:u w:val="single"/>
                    </w:rPr>
                    <w:t xml:space="preserve"> juin 2016</w:t>
                  </w:r>
                </w:p>
                <w:p w:rsidR="00FE1BB0" w:rsidRPr="004A5F1F" w:rsidRDefault="00FE1BB0" w:rsidP="001C37CE"/>
                <w:p w:rsidR="00FE1BB0" w:rsidRPr="008105C7" w:rsidRDefault="00FE1BB0" w:rsidP="001C37CE"/>
                <w:p w:rsidR="00FE1BB0" w:rsidRDefault="00FE1BB0" w:rsidP="001C37CE"/>
              </w:txbxContent>
            </v:textbox>
          </v:shape>
        </w:pict>
      </w:r>
    </w:p>
    <w:p w:rsidR="001C37CE" w:rsidRPr="00E95FEA" w:rsidRDefault="001C37CE" w:rsidP="0072214A">
      <w:pPr>
        <w:tabs>
          <w:tab w:val="left" w:pos="4536"/>
        </w:tabs>
        <w:spacing w:after="0" w:line="240" w:lineRule="auto"/>
        <w:jc w:val="both"/>
        <w:rPr>
          <w:rFonts w:ascii="Arial" w:hAnsi="Arial"/>
          <w:b/>
          <w:color w:val="404040" w:themeColor="text1" w:themeTint="BF"/>
        </w:rPr>
      </w:pPr>
    </w:p>
    <w:p w:rsidR="001C37CE" w:rsidRPr="00E95FEA" w:rsidRDefault="001C37CE" w:rsidP="0072214A">
      <w:pPr>
        <w:spacing w:after="0" w:line="240" w:lineRule="auto"/>
        <w:jc w:val="both"/>
        <w:rPr>
          <w:rFonts w:ascii="Arial" w:hAnsi="Arial"/>
          <w:b/>
          <w:color w:val="404040" w:themeColor="text1" w:themeTint="BF"/>
        </w:rPr>
      </w:pPr>
    </w:p>
    <w:p w:rsidR="001C37CE" w:rsidRPr="00E95FEA" w:rsidRDefault="001C37CE" w:rsidP="0072214A">
      <w:pPr>
        <w:spacing w:after="0" w:line="240" w:lineRule="auto"/>
        <w:jc w:val="both"/>
        <w:rPr>
          <w:rFonts w:ascii="Arial" w:hAnsi="Arial"/>
          <w:b/>
          <w:color w:val="404040" w:themeColor="text1" w:themeTint="BF"/>
        </w:rPr>
      </w:pPr>
    </w:p>
    <w:tbl>
      <w:tblPr>
        <w:tblW w:w="0" w:type="auto"/>
        <w:tblLayout w:type="fixed"/>
        <w:tblLook w:val="04A0"/>
      </w:tblPr>
      <w:tblGrid>
        <w:gridCol w:w="2802"/>
        <w:gridCol w:w="992"/>
        <w:gridCol w:w="1662"/>
        <w:gridCol w:w="4150"/>
        <w:gridCol w:w="1275"/>
        <w:gridCol w:w="31"/>
      </w:tblGrid>
      <w:tr w:rsidR="00E95FEA" w:rsidRPr="00E95FEA" w:rsidTr="0072214A">
        <w:trPr>
          <w:trHeight w:hRule="exact" w:val="624"/>
        </w:trPr>
        <w:tc>
          <w:tcPr>
            <w:tcW w:w="5456" w:type="dxa"/>
            <w:gridSpan w:val="3"/>
          </w:tcPr>
          <w:p w:rsidR="001C37CE" w:rsidRPr="00E95FEA" w:rsidRDefault="001C37CE" w:rsidP="0072214A">
            <w:pPr>
              <w:spacing w:after="0" w:line="240" w:lineRule="auto"/>
              <w:jc w:val="both"/>
              <w:rPr>
                <w:rFonts w:ascii="Arial" w:hAnsi="Arial"/>
                <w:b/>
                <w:color w:val="404040" w:themeColor="text1" w:themeTint="BF"/>
              </w:rPr>
            </w:pPr>
            <w:r w:rsidRPr="00E95FEA">
              <w:rPr>
                <w:rFonts w:ascii="Arial" w:hAnsi="Arial"/>
                <w:b/>
                <w:color w:val="404040" w:themeColor="text1" w:themeTint="BF"/>
              </w:rPr>
              <w:t xml:space="preserve">NOM : </w:t>
            </w:r>
          </w:p>
          <w:p w:rsidR="001C37CE" w:rsidRPr="00E95FEA" w:rsidRDefault="001C37CE" w:rsidP="0072214A">
            <w:pPr>
              <w:spacing w:after="0" w:line="240" w:lineRule="auto"/>
              <w:jc w:val="both"/>
              <w:rPr>
                <w:rFonts w:ascii="Arial" w:hAnsi="Arial"/>
                <w:b/>
                <w:color w:val="404040" w:themeColor="text1" w:themeTint="BF"/>
              </w:rPr>
            </w:pPr>
            <w:r w:rsidRPr="00E95FEA">
              <w:rPr>
                <w:rFonts w:ascii="Arial" w:hAnsi="Arial"/>
                <w:b/>
                <w:i/>
                <w:color w:val="404040" w:themeColor="text1" w:themeTint="BF"/>
              </w:rPr>
              <w:t>(Figurant sur la feuille de salaire)</w:t>
            </w:r>
          </w:p>
        </w:tc>
        <w:tc>
          <w:tcPr>
            <w:tcW w:w="5456" w:type="dxa"/>
            <w:gridSpan w:val="3"/>
          </w:tcPr>
          <w:p w:rsidR="001C37CE" w:rsidRPr="00E95FEA" w:rsidRDefault="001C37CE" w:rsidP="0072214A">
            <w:pPr>
              <w:spacing w:after="0" w:line="240" w:lineRule="auto"/>
              <w:jc w:val="both"/>
              <w:rPr>
                <w:rFonts w:ascii="Arial" w:hAnsi="Arial"/>
                <w:b/>
                <w:color w:val="404040" w:themeColor="text1" w:themeTint="BF"/>
              </w:rPr>
            </w:pPr>
            <w:r w:rsidRPr="00E95FEA">
              <w:rPr>
                <w:rFonts w:ascii="Arial" w:hAnsi="Arial"/>
                <w:b/>
                <w:color w:val="404040" w:themeColor="text1" w:themeTint="BF"/>
              </w:rPr>
              <w:t xml:space="preserve">Prénom : </w:t>
            </w:r>
          </w:p>
        </w:tc>
      </w:tr>
      <w:tr w:rsidR="00E95FEA" w:rsidRPr="00E95FEA" w:rsidTr="0072214A">
        <w:trPr>
          <w:trHeight w:hRule="exact" w:val="340"/>
        </w:trPr>
        <w:tc>
          <w:tcPr>
            <w:tcW w:w="5456" w:type="dxa"/>
            <w:gridSpan w:val="3"/>
          </w:tcPr>
          <w:p w:rsidR="001C37CE" w:rsidRPr="00E95FEA" w:rsidRDefault="001C37CE" w:rsidP="0072214A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</w:rPr>
            </w:pPr>
            <w:r w:rsidRPr="00E95FEA">
              <w:rPr>
                <w:rFonts w:ascii="Arial" w:hAnsi="Arial"/>
                <w:b/>
                <w:color w:val="404040" w:themeColor="text1" w:themeTint="BF"/>
              </w:rPr>
              <w:t xml:space="preserve">Discipline : </w:t>
            </w:r>
          </w:p>
        </w:tc>
        <w:tc>
          <w:tcPr>
            <w:tcW w:w="5456" w:type="dxa"/>
            <w:gridSpan w:val="3"/>
          </w:tcPr>
          <w:p w:rsidR="001C37CE" w:rsidRPr="00E95FEA" w:rsidRDefault="001C37CE" w:rsidP="0072214A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</w:rPr>
            </w:pPr>
            <w:r w:rsidRPr="00E95FEA">
              <w:rPr>
                <w:rFonts w:ascii="Arial" w:hAnsi="Arial"/>
                <w:b/>
                <w:color w:val="404040" w:themeColor="text1" w:themeTint="BF"/>
              </w:rPr>
              <w:t>Date de naissance :</w:t>
            </w:r>
          </w:p>
        </w:tc>
      </w:tr>
      <w:tr w:rsidR="00E95FEA" w:rsidRPr="00E95FEA" w:rsidTr="0072214A">
        <w:trPr>
          <w:trHeight w:hRule="exact" w:val="624"/>
        </w:trPr>
        <w:tc>
          <w:tcPr>
            <w:tcW w:w="10912" w:type="dxa"/>
            <w:gridSpan w:val="6"/>
          </w:tcPr>
          <w:p w:rsidR="001C37CE" w:rsidRPr="00E95FEA" w:rsidRDefault="001C37CE" w:rsidP="0072214A">
            <w:pPr>
              <w:spacing w:after="0" w:line="240" w:lineRule="auto"/>
              <w:ind w:left="1985" w:hanging="1985"/>
              <w:jc w:val="both"/>
              <w:rPr>
                <w:rFonts w:ascii="Arial" w:hAnsi="Arial"/>
                <w:b/>
                <w:color w:val="404040" w:themeColor="text1" w:themeTint="BF"/>
              </w:rPr>
            </w:pPr>
            <w:r w:rsidRPr="00E95FEA">
              <w:rPr>
                <w:rFonts w:ascii="Arial" w:hAnsi="Arial"/>
                <w:b/>
                <w:color w:val="404040" w:themeColor="text1" w:themeTint="BF"/>
              </w:rPr>
              <w:t xml:space="preserve">Adresse personnelle : </w:t>
            </w:r>
          </w:p>
        </w:tc>
      </w:tr>
      <w:tr w:rsidR="00E95FEA" w:rsidRPr="00E95FEA" w:rsidTr="0072214A">
        <w:trPr>
          <w:trHeight w:hRule="exact" w:val="340"/>
        </w:trPr>
        <w:tc>
          <w:tcPr>
            <w:tcW w:w="3794" w:type="dxa"/>
            <w:gridSpan w:val="2"/>
          </w:tcPr>
          <w:p w:rsidR="001C37CE" w:rsidRPr="00E95FEA" w:rsidRDefault="001C37CE" w:rsidP="0072214A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</w:rPr>
            </w:pPr>
            <w:r w:rsidRPr="00E95FEA">
              <w:rPr>
                <w:rFonts w:ascii="Arial" w:hAnsi="Arial"/>
                <w:b/>
                <w:color w:val="404040" w:themeColor="text1" w:themeTint="BF"/>
              </w:rPr>
              <w:t xml:space="preserve">Code postal :  </w:t>
            </w:r>
          </w:p>
        </w:tc>
        <w:tc>
          <w:tcPr>
            <w:tcW w:w="7118" w:type="dxa"/>
            <w:gridSpan w:val="4"/>
          </w:tcPr>
          <w:p w:rsidR="001C37CE" w:rsidRPr="00E95FEA" w:rsidRDefault="001C37CE" w:rsidP="0072214A">
            <w:pPr>
              <w:spacing w:after="0" w:line="240" w:lineRule="auto"/>
              <w:ind w:left="34" w:hanging="34"/>
              <w:rPr>
                <w:rFonts w:ascii="Arial" w:hAnsi="Arial"/>
                <w:b/>
                <w:color w:val="404040" w:themeColor="text1" w:themeTint="BF"/>
              </w:rPr>
            </w:pPr>
            <w:r w:rsidRPr="00E95FEA">
              <w:rPr>
                <w:rFonts w:ascii="Arial" w:hAnsi="Arial"/>
                <w:b/>
                <w:color w:val="404040" w:themeColor="text1" w:themeTint="BF"/>
              </w:rPr>
              <w:t xml:space="preserve">Commune : </w:t>
            </w:r>
          </w:p>
        </w:tc>
      </w:tr>
      <w:tr w:rsidR="00E95FEA" w:rsidRPr="00E95FEA" w:rsidTr="0072214A">
        <w:trPr>
          <w:trHeight w:hRule="exact" w:val="340"/>
        </w:trPr>
        <w:tc>
          <w:tcPr>
            <w:tcW w:w="5456" w:type="dxa"/>
            <w:gridSpan w:val="3"/>
          </w:tcPr>
          <w:p w:rsidR="001C37CE" w:rsidRPr="00E95FEA" w:rsidRDefault="001C37CE" w:rsidP="0072214A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</w:rPr>
            </w:pPr>
            <w:r w:rsidRPr="00E95FEA">
              <w:rPr>
                <w:rFonts w:ascii="Arial" w:hAnsi="Arial"/>
                <w:b/>
                <w:color w:val="404040" w:themeColor="text1" w:themeTint="BF"/>
              </w:rPr>
              <w:t xml:space="preserve">Téléphone : </w:t>
            </w:r>
          </w:p>
        </w:tc>
        <w:tc>
          <w:tcPr>
            <w:tcW w:w="5456" w:type="dxa"/>
            <w:gridSpan w:val="3"/>
          </w:tcPr>
          <w:p w:rsidR="001C37CE" w:rsidRPr="00E95FEA" w:rsidRDefault="001C37CE" w:rsidP="0072214A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</w:rPr>
            </w:pPr>
            <w:r w:rsidRPr="00E95FEA">
              <w:rPr>
                <w:rFonts w:ascii="Arial" w:hAnsi="Arial"/>
                <w:b/>
                <w:color w:val="404040" w:themeColor="text1" w:themeTint="BF"/>
              </w:rPr>
              <w:t xml:space="preserve">Mail : </w:t>
            </w:r>
          </w:p>
        </w:tc>
      </w:tr>
      <w:tr w:rsidR="00E95FEA" w:rsidRPr="00E95FEA" w:rsidTr="0072214A">
        <w:trPr>
          <w:trHeight w:hRule="exact" w:val="567"/>
        </w:trPr>
        <w:tc>
          <w:tcPr>
            <w:tcW w:w="10912" w:type="dxa"/>
            <w:gridSpan w:val="6"/>
          </w:tcPr>
          <w:p w:rsidR="001C37CE" w:rsidRPr="00E95FEA" w:rsidRDefault="001C37CE" w:rsidP="0072214A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</w:rPr>
            </w:pPr>
            <w:r w:rsidRPr="00E95FEA">
              <w:rPr>
                <w:rFonts w:ascii="Arial" w:hAnsi="Arial"/>
                <w:b/>
                <w:color w:val="404040" w:themeColor="text1" w:themeTint="BF"/>
              </w:rPr>
              <w:t xml:space="preserve">Etablissement d’affectation (précisez si l’établissement d’exercice est différent) : </w:t>
            </w:r>
          </w:p>
          <w:p w:rsidR="001C37CE" w:rsidRPr="00E95FEA" w:rsidRDefault="001C37CE" w:rsidP="0072214A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</w:rPr>
            </w:pPr>
          </w:p>
          <w:p w:rsidR="001C37CE" w:rsidRPr="00E95FEA" w:rsidRDefault="001C37CE" w:rsidP="0072214A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</w:rPr>
            </w:pPr>
          </w:p>
          <w:p w:rsidR="001C37CE" w:rsidRPr="00E95FEA" w:rsidRDefault="001C37CE" w:rsidP="0072214A">
            <w:pPr>
              <w:spacing w:after="0" w:line="240" w:lineRule="auto"/>
              <w:rPr>
                <w:rFonts w:ascii="Arial" w:hAnsi="Arial"/>
                <w:b/>
                <w:color w:val="404040" w:themeColor="text1" w:themeTint="BF"/>
              </w:rPr>
            </w:pPr>
          </w:p>
        </w:tc>
      </w:tr>
      <w:tr w:rsidR="00E95FEA" w:rsidRPr="00E95FEA" w:rsidTr="007221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1E0"/>
        </w:tblPrEx>
        <w:trPr>
          <w:gridAfter w:val="1"/>
          <w:wAfter w:w="31" w:type="dxa"/>
          <w:trHeight w:hRule="exact" w:val="34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14A" w:rsidRPr="009D5B10" w:rsidRDefault="0072214A" w:rsidP="0072214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i/>
                <w:color w:val="000099"/>
                <w:sz w:val="26"/>
                <w:szCs w:val="26"/>
              </w:rPr>
            </w:pPr>
            <w:r w:rsidRPr="009D5B10">
              <w:rPr>
                <w:rFonts w:ascii="Open Sans" w:hAnsi="Open Sans" w:cs="Open Sans"/>
                <w:b/>
                <w:i/>
                <w:color w:val="000099"/>
                <w:sz w:val="26"/>
                <w:szCs w:val="26"/>
              </w:rPr>
              <w:t>Eléments de barème</w:t>
            </w:r>
          </w:p>
          <w:p w:rsidR="001C37CE" w:rsidRDefault="001C37CE" w:rsidP="0072214A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</w:tcPr>
          <w:p w:rsidR="001C37CE" w:rsidRPr="00E95FEA" w:rsidRDefault="001C37CE" w:rsidP="0072214A">
            <w:pPr>
              <w:spacing w:after="0" w:line="240" w:lineRule="auto"/>
              <w:jc w:val="center"/>
              <w:rPr>
                <w:rFonts w:ascii="Verdana" w:hAnsi="Verdana"/>
                <w:color w:val="000099"/>
                <w:sz w:val="18"/>
              </w:rPr>
            </w:pPr>
            <w:r w:rsidRPr="00E95FEA">
              <w:rPr>
                <w:rFonts w:ascii="Verdana" w:hAnsi="Verdana"/>
                <w:b/>
                <w:color w:val="000099"/>
                <w:sz w:val="18"/>
              </w:rPr>
              <w:t>Barème</w:t>
            </w:r>
          </w:p>
        </w:tc>
      </w:tr>
      <w:tr w:rsidR="001C37CE" w:rsidTr="007221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1E0"/>
        </w:tblPrEx>
        <w:trPr>
          <w:gridAfter w:val="1"/>
          <w:wAfter w:w="31" w:type="dxa"/>
          <w:trHeight w:hRule="exact" w:val="974"/>
        </w:trPr>
        <w:tc>
          <w:tcPr>
            <w:tcW w:w="9606" w:type="dxa"/>
            <w:gridSpan w:val="4"/>
            <w:tcBorders>
              <w:top w:val="single" w:sz="4" w:space="0" w:color="auto"/>
            </w:tcBorders>
          </w:tcPr>
          <w:p w:rsidR="009D5B10" w:rsidRDefault="009D5B10" w:rsidP="0072214A">
            <w:pPr>
              <w:pStyle w:val="Titre4"/>
              <w:rPr>
                <w:sz w:val="18"/>
                <w:u w:val="none"/>
              </w:rPr>
            </w:pPr>
          </w:p>
          <w:p w:rsidR="001C37CE" w:rsidRDefault="001C37CE" w:rsidP="0072214A">
            <w:pPr>
              <w:pStyle w:val="Titre4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 xml:space="preserve">Note pédagogique : </w:t>
            </w:r>
          </w:p>
          <w:p w:rsidR="001C37CE" w:rsidRPr="006B29D2" w:rsidRDefault="001C37CE" w:rsidP="0072214A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6B29D2">
              <w:rPr>
                <w:i/>
                <w:sz w:val="18"/>
                <w:szCs w:val="18"/>
              </w:rPr>
              <w:t>(Si la dernière inspection date de plus de cinq ans, la note figurant sur le courrier est revalorisée)</w:t>
            </w:r>
          </w:p>
          <w:p w:rsidR="001C37CE" w:rsidRDefault="001C37CE" w:rsidP="0072214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Note administrative :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D5B10" w:rsidRDefault="009D5B10" w:rsidP="0072214A">
            <w:pPr>
              <w:pStyle w:val="Titre4"/>
              <w:jc w:val="center"/>
              <w:rPr>
                <w:b/>
                <w:color w:val="FF0000"/>
              </w:rPr>
            </w:pPr>
          </w:p>
          <w:p w:rsidR="001C37CE" w:rsidRDefault="001C37CE" w:rsidP="0072214A">
            <w:pPr>
              <w:pStyle w:val="Titre4"/>
              <w:jc w:val="center"/>
              <w:rPr>
                <w:b/>
                <w:color w:val="FF0000"/>
              </w:rPr>
            </w:pPr>
            <w:r w:rsidRPr="005C2D3D">
              <w:rPr>
                <w:b/>
                <w:color w:val="FF0000"/>
              </w:rPr>
              <w:t>/60</w:t>
            </w:r>
          </w:p>
          <w:p w:rsidR="001C37CE" w:rsidRPr="009D5B10" w:rsidRDefault="001C37CE" w:rsidP="0072214A">
            <w:pPr>
              <w:spacing w:after="0" w:line="240" w:lineRule="auto"/>
              <w:rPr>
                <w:sz w:val="10"/>
                <w:szCs w:val="10"/>
              </w:rPr>
            </w:pPr>
          </w:p>
          <w:p w:rsidR="001C37CE" w:rsidRPr="005C2D3D" w:rsidRDefault="001C37CE" w:rsidP="0072214A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</w:rPr>
            </w:pPr>
            <w:r w:rsidRPr="005C2D3D">
              <w:rPr>
                <w:rFonts w:ascii="Arial" w:hAnsi="Arial"/>
                <w:b/>
                <w:color w:val="FF0000"/>
              </w:rPr>
              <w:t>/40</w:t>
            </w:r>
          </w:p>
        </w:tc>
      </w:tr>
      <w:tr w:rsidR="001C37CE" w:rsidTr="007221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1E0"/>
        </w:tblPrEx>
        <w:trPr>
          <w:gridAfter w:val="1"/>
          <w:wAfter w:w="31" w:type="dxa"/>
        </w:trPr>
        <w:tc>
          <w:tcPr>
            <w:tcW w:w="9606" w:type="dxa"/>
            <w:gridSpan w:val="4"/>
            <w:tcBorders>
              <w:top w:val="single" w:sz="4" w:space="0" w:color="auto"/>
            </w:tcBorders>
          </w:tcPr>
          <w:p w:rsidR="001C37CE" w:rsidRPr="009D5B10" w:rsidRDefault="001C37CE" w:rsidP="0072214A">
            <w:pPr>
              <w:pStyle w:val="Titre4"/>
              <w:jc w:val="center"/>
              <w:rPr>
                <w:rFonts w:ascii="Verdana" w:hAnsi="Verdana"/>
                <w:b/>
                <w:color w:val="000099"/>
                <w:sz w:val="18"/>
                <w:u w:val="none"/>
              </w:rPr>
            </w:pPr>
            <w:r w:rsidRPr="009D5B10">
              <w:rPr>
                <w:rFonts w:ascii="Verdana" w:hAnsi="Verdana"/>
                <w:b/>
                <w:color w:val="000099"/>
                <w:sz w:val="18"/>
                <w:u w:val="none"/>
              </w:rPr>
              <w:t>Echelon au 31/08/2016</w:t>
            </w:r>
          </w:p>
          <w:p w:rsidR="00E95FEA" w:rsidRDefault="001C37CE" w:rsidP="0072214A">
            <w:pPr>
              <w:pStyle w:val="Titre4"/>
              <w:rPr>
                <w:sz w:val="18"/>
                <w:u w:val="none"/>
              </w:rPr>
            </w:pPr>
            <w:r>
              <w:rPr>
                <w:sz w:val="18"/>
              </w:rPr>
              <w:t>Certifiés classe normale</w:t>
            </w:r>
            <w:r>
              <w:rPr>
                <w:sz w:val="18"/>
                <w:u w:val="none"/>
              </w:rPr>
              <w:t> : 10 points au 7</w:t>
            </w:r>
            <w:r>
              <w:rPr>
                <w:sz w:val="18"/>
                <w:u w:val="none"/>
                <w:vertAlign w:val="superscript"/>
              </w:rPr>
              <w:t>e</w:t>
            </w:r>
            <w:r>
              <w:rPr>
                <w:sz w:val="18"/>
                <w:u w:val="none"/>
              </w:rPr>
              <w:t xml:space="preserve"> échelon ; 20 points au 8</w:t>
            </w:r>
            <w:r>
              <w:rPr>
                <w:sz w:val="18"/>
                <w:u w:val="none"/>
                <w:vertAlign w:val="superscript"/>
              </w:rPr>
              <w:t>e</w:t>
            </w:r>
            <w:r>
              <w:rPr>
                <w:sz w:val="18"/>
                <w:u w:val="none"/>
              </w:rPr>
              <w:t xml:space="preserve"> échelon ; 30 points au 9</w:t>
            </w:r>
            <w:r>
              <w:rPr>
                <w:sz w:val="18"/>
                <w:u w:val="none"/>
                <w:vertAlign w:val="superscript"/>
              </w:rPr>
              <w:t>e</w:t>
            </w:r>
            <w:r>
              <w:rPr>
                <w:sz w:val="18"/>
                <w:u w:val="none"/>
              </w:rPr>
              <w:t xml:space="preserve"> échelon ; </w:t>
            </w:r>
          </w:p>
          <w:p w:rsidR="001C37CE" w:rsidRDefault="001C37CE" w:rsidP="0072214A">
            <w:pPr>
              <w:pStyle w:val="Titre4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40 points au 10</w:t>
            </w:r>
            <w:r>
              <w:rPr>
                <w:sz w:val="18"/>
                <w:u w:val="none"/>
                <w:vertAlign w:val="superscript"/>
              </w:rPr>
              <w:t>e</w:t>
            </w:r>
            <w:r>
              <w:rPr>
                <w:sz w:val="18"/>
                <w:u w:val="none"/>
              </w:rPr>
              <w:t xml:space="preserve"> échelon ; 75 points au 11</w:t>
            </w:r>
            <w:r>
              <w:rPr>
                <w:sz w:val="18"/>
                <w:u w:val="none"/>
                <w:vertAlign w:val="superscript"/>
              </w:rPr>
              <w:t>e</w:t>
            </w:r>
            <w:r>
              <w:rPr>
                <w:sz w:val="18"/>
                <w:u w:val="none"/>
              </w:rPr>
              <w:t xml:space="preserve"> échelon</w:t>
            </w:r>
          </w:p>
          <w:p w:rsidR="00E95FEA" w:rsidRDefault="001C37CE" w:rsidP="0072214A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Certifiés biadmissibles</w:t>
            </w:r>
            <w:r>
              <w:rPr>
                <w:rFonts w:ascii="Arial" w:hAnsi="Arial"/>
                <w:sz w:val="18"/>
              </w:rPr>
              <w:t> : 20 points au 7</w:t>
            </w:r>
            <w:r>
              <w:rPr>
                <w:rFonts w:ascii="Arial" w:hAnsi="Arial"/>
                <w:sz w:val="18"/>
                <w:vertAlign w:val="superscript"/>
              </w:rPr>
              <w:t>e</w:t>
            </w:r>
            <w:r>
              <w:rPr>
                <w:rFonts w:ascii="Arial" w:hAnsi="Arial"/>
                <w:sz w:val="18"/>
              </w:rPr>
              <w:t xml:space="preserve"> échelon ; 30 points au 8</w:t>
            </w:r>
            <w:r>
              <w:rPr>
                <w:rFonts w:ascii="Arial" w:hAnsi="Arial"/>
                <w:sz w:val="18"/>
                <w:vertAlign w:val="superscript"/>
              </w:rPr>
              <w:t>e</w:t>
            </w:r>
            <w:r>
              <w:rPr>
                <w:rFonts w:ascii="Arial" w:hAnsi="Arial"/>
                <w:sz w:val="18"/>
              </w:rPr>
              <w:t xml:space="preserve"> échelon ; 40 points au 9</w:t>
            </w:r>
            <w:r>
              <w:rPr>
                <w:rFonts w:ascii="Arial" w:hAnsi="Arial"/>
                <w:sz w:val="18"/>
                <w:vertAlign w:val="superscript"/>
              </w:rPr>
              <w:t>e</w:t>
            </w:r>
            <w:r>
              <w:rPr>
                <w:rFonts w:ascii="Arial" w:hAnsi="Arial"/>
                <w:sz w:val="18"/>
              </w:rPr>
              <w:t xml:space="preserve"> échelon ;</w:t>
            </w:r>
          </w:p>
          <w:p w:rsidR="001C37CE" w:rsidRDefault="001C37CE" w:rsidP="0072214A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 points au 10</w:t>
            </w:r>
            <w:r>
              <w:rPr>
                <w:rFonts w:ascii="Arial" w:hAnsi="Arial"/>
                <w:sz w:val="18"/>
                <w:vertAlign w:val="superscript"/>
              </w:rPr>
              <w:t>e</w:t>
            </w:r>
            <w:r>
              <w:rPr>
                <w:rFonts w:ascii="Arial" w:hAnsi="Arial"/>
                <w:sz w:val="18"/>
              </w:rPr>
              <w:t xml:space="preserve"> échelon ; 80 points au 11</w:t>
            </w:r>
            <w:r>
              <w:rPr>
                <w:rFonts w:ascii="Arial" w:hAnsi="Arial"/>
                <w:sz w:val="18"/>
                <w:vertAlign w:val="superscript"/>
              </w:rPr>
              <w:t>e</w:t>
            </w:r>
            <w:r>
              <w:rPr>
                <w:rFonts w:ascii="Arial" w:hAnsi="Arial"/>
                <w:sz w:val="18"/>
              </w:rPr>
              <w:t xml:space="preserve"> échelon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37CE" w:rsidRPr="005C2D3D" w:rsidRDefault="001C37CE" w:rsidP="0072214A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  <w:p w:rsidR="001C37CE" w:rsidRPr="005C2D3D" w:rsidRDefault="001C37CE" w:rsidP="0072214A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  <w:p w:rsidR="001C37CE" w:rsidRPr="005C2D3D" w:rsidRDefault="001C37CE" w:rsidP="0072214A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  <w:p w:rsidR="001C37CE" w:rsidRPr="005C2D3D" w:rsidRDefault="001C37CE" w:rsidP="0072214A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  <w:p w:rsidR="001C37CE" w:rsidRPr="005C2D3D" w:rsidRDefault="001C37CE" w:rsidP="0072214A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</w:tc>
      </w:tr>
      <w:tr w:rsidR="001C37CE" w:rsidTr="007221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1E0"/>
        </w:tblPrEx>
        <w:trPr>
          <w:gridAfter w:val="1"/>
          <w:wAfter w:w="31" w:type="dxa"/>
        </w:trPr>
        <w:tc>
          <w:tcPr>
            <w:tcW w:w="9606" w:type="dxa"/>
            <w:gridSpan w:val="4"/>
          </w:tcPr>
          <w:p w:rsidR="001C37CE" w:rsidRPr="009D5B10" w:rsidRDefault="001C37CE" w:rsidP="0072214A">
            <w:pPr>
              <w:spacing w:after="0" w:line="240" w:lineRule="auto"/>
              <w:jc w:val="center"/>
              <w:rPr>
                <w:rFonts w:ascii="Verdana" w:hAnsi="Verdana"/>
                <w:b/>
                <w:color w:val="000099"/>
                <w:sz w:val="18"/>
              </w:rPr>
            </w:pPr>
            <w:r w:rsidRPr="009D5B10">
              <w:rPr>
                <w:rFonts w:ascii="Verdana" w:hAnsi="Verdana"/>
                <w:b/>
                <w:color w:val="000099"/>
                <w:sz w:val="18"/>
              </w:rPr>
              <w:t>Ancienneté dans le 11</w:t>
            </w:r>
            <w:r w:rsidRPr="009D5B10">
              <w:rPr>
                <w:rFonts w:ascii="Verdana" w:hAnsi="Verdana"/>
                <w:b/>
                <w:color w:val="000099"/>
                <w:sz w:val="18"/>
                <w:vertAlign w:val="superscript"/>
              </w:rPr>
              <w:t>e</w:t>
            </w:r>
            <w:r w:rsidRPr="009D5B10">
              <w:rPr>
                <w:rFonts w:ascii="Verdana" w:hAnsi="Verdana"/>
                <w:b/>
                <w:color w:val="000099"/>
                <w:sz w:val="18"/>
              </w:rPr>
              <w:t xml:space="preserve"> échelon</w:t>
            </w:r>
          </w:p>
          <w:p w:rsidR="001C37CE" w:rsidRDefault="001C37CE" w:rsidP="0072214A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 points avec 3 ans d'ancienneté et moins de 5 ans</w:t>
            </w:r>
          </w:p>
          <w:p w:rsidR="001C37CE" w:rsidRDefault="001C37CE" w:rsidP="0072214A">
            <w:pPr>
              <w:spacing w:after="0" w:line="240" w:lineRule="auto"/>
              <w:rPr>
                <w:rFonts w:ascii="Verdana" w:hAnsi="Verdana"/>
                <w:b/>
                <w:color w:val="0070C0"/>
                <w:sz w:val="18"/>
              </w:rPr>
            </w:pPr>
            <w:r>
              <w:rPr>
                <w:rFonts w:ascii="Arial" w:hAnsi="Arial"/>
                <w:sz w:val="18"/>
              </w:rPr>
              <w:t>85 points avec 5 ans d'ancienneté et plus</w:t>
            </w:r>
            <w:r w:rsidRPr="008105C7">
              <w:rPr>
                <w:rFonts w:ascii="Verdana" w:hAnsi="Verdana"/>
                <w:b/>
                <w:color w:val="0070C0"/>
                <w:sz w:val="18"/>
              </w:rPr>
              <w:t xml:space="preserve"> </w:t>
            </w:r>
          </w:p>
          <w:p w:rsidR="001C37CE" w:rsidRPr="009D5B10" w:rsidRDefault="001C37CE" w:rsidP="0072214A">
            <w:pPr>
              <w:spacing w:after="0" w:line="240" w:lineRule="auto"/>
              <w:jc w:val="center"/>
              <w:rPr>
                <w:rFonts w:ascii="Verdana" w:hAnsi="Verdana"/>
                <w:b/>
                <w:color w:val="000099"/>
                <w:sz w:val="18"/>
              </w:rPr>
            </w:pPr>
            <w:r w:rsidRPr="009D5B10">
              <w:rPr>
                <w:rFonts w:ascii="Verdana" w:hAnsi="Verdana"/>
                <w:b/>
                <w:color w:val="000099"/>
                <w:sz w:val="18"/>
              </w:rPr>
              <w:t>Mode d'accès au 11</w:t>
            </w:r>
            <w:r w:rsidRPr="009D5B10">
              <w:rPr>
                <w:rFonts w:ascii="Verdana" w:hAnsi="Verdana"/>
                <w:b/>
                <w:color w:val="000099"/>
                <w:sz w:val="18"/>
                <w:vertAlign w:val="superscript"/>
              </w:rPr>
              <w:t>e</w:t>
            </w:r>
            <w:r w:rsidRPr="009D5B10">
              <w:rPr>
                <w:rFonts w:ascii="Verdana" w:hAnsi="Verdana"/>
                <w:b/>
                <w:color w:val="000099"/>
                <w:sz w:val="18"/>
              </w:rPr>
              <w:t xml:space="preserve"> échelon</w:t>
            </w:r>
          </w:p>
          <w:p w:rsidR="001C37CE" w:rsidRDefault="001C37CE" w:rsidP="0072214A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points pour le passage au choix ou au grand choix dans le 11</w:t>
            </w:r>
            <w:r>
              <w:rPr>
                <w:rFonts w:ascii="Arial" w:hAnsi="Arial"/>
                <w:sz w:val="18"/>
                <w:vertAlign w:val="superscript"/>
              </w:rPr>
              <w:t>e</w:t>
            </w:r>
            <w:r>
              <w:rPr>
                <w:rFonts w:ascii="Arial" w:hAnsi="Arial"/>
                <w:sz w:val="18"/>
              </w:rPr>
              <w:t xml:space="preserve"> échelon</w:t>
            </w:r>
          </w:p>
        </w:tc>
        <w:tc>
          <w:tcPr>
            <w:tcW w:w="1275" w:type="dxa"/>
          </w:tcPr>
          <w:p w:rsidR="001C37CE" w:rsidRPr="005C2D3D" w:rsidRDefault="001C37CE" w:rsidP="0072214A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1C37CE" w:rsidRPr="005C2D3D" w:rsidRDefault="001C37CE" w:rsidP="0072214A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</w:tc>
      </w:tr>
      <w:tr w:rsidR="001C37CE" w:rsidTr="007221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1E0"/>
        </w:tblPrEx>
        <w:trPr>
          <w:gridAfter w:val="1"/>
          <w:wAfter w:w="31" w:type="dxa"/>
        </w:trPr>
        <w:tc>
          <w:tcPr>
            <w:tcW w:w="9606" w:type="dxa"/>
            <w:gridSpan w:val="4"/>
          </w:tcPr>
          <w:p w:rsidR="001C37CE" w:rsidRPr="009D5B10" w:rsidRDefault="001C37CE" w:rsidP="0072214A">
            <w:pPr>
              <w:spacing w:after="0" w:line="240" w:lineRule="auto"/>
              <w:jc w:val="center"/>
              <w:rPr>
                <w:rFonts w:ascii="Verdana" w:hAnsi="Verdana"/>
                <w:b/>
                <w:color w:val="000099"/>
                <w:sz w:val="18"/>
              </w:rPr>
            </w:pPr>
            <w:r w:rsidRPr="009D5B10">
              <w:rPr>
                <w:rFonts w:ascii="Verdana" w:hAnsi="Verdana"/>
                <w:b/>
                <w:color w:val="000099"/>
                <w:sz w:val="18"/>
              </w:rPr>
              <w:t>Ancienneté dans le 1</w:t>
            </w:r>
            <w:r w:rsidR="00FE1BB0" w:rsidRPr="009D5B10">
              <w:rPr>
                <w:rFonts w:ascii="Verdana" w:hAnsi="Verdana"/>
                <w:b/>
                <w:color w:val="000099"/>
                <w:sz w:val="18"/>
              </w:rPr>
              <w:t>0</w:t>
            </w:r>
            <w:r w:rsidRPr="009D5B10">
              <w:rPr>
                <w:rFonts w:ascii="Verdana" w:hAnsi="Verdana"/>
                <w:b/>
                <w:color w:val="000099"/>
                <w:sz w:val="18"/>
                <w:vertAlign w:val="superscript"/>
              </w:rPr>
              <w:t>e</w:t>
            </w:r>
            <w:r w:rsidRPr="009D5B10">
              <w:rPr>
                <w:rFonts w:ascii="Verdana" w:hAnsi="Verdana"/>
                <w:b/>
                <w:color w:val="000099"/>
                <w:sz w:val="18"/>
              </w:rPr>
              <w:t xml:space="preserve"> échelon</w:t>
            </w:r>
          </w:p>
          <w:p w:rsidR="00FE1BB0" w:rsidRDefault="00FE1BB0" w:rsidP="0072214A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45points avec 3 ans d'ancienneté et moins de 5 ans</w:t>
            </w:r>
          </w:p>
          <w:p w:rsidR="00FE1BB0" w:rsidRDefault="00FE1BB0" w:rsidP="0072214A">
            <w:pPr>
              <w:spacing w:after="0" w:line="240" w:lineRule="auto"/>
              <w:rPr>
                <w:rFonts w:ascii="Verdana" w:hAnsi="Verdana"/>
                <w:b/>
                <w:color w:val="0070C0"/>
                <w:sz w:val="18"/>
              </w:rPr>
            </w:pPr>
            <w:r>
              <w:rPr>
                <w:rFonts w:ascii="Arial" w:hAnsi="Arial"/>
                <w:sz w:val="18"/>
              </w:rPr>
              <w:t>50 points avec 5 ans d'ancienneté et plus</w:t>
            </w:r>
            <w:r w:rsidRPr="008105C7">
              <w:rPr>
                <w:rFonts w:ascii="Verdana" w:hAnsi="Verdana"/>
                <w:b/>
                <w:color w:val="0070C0"/>
                <w:sz w:val="18"/>
              </w:rPr>
              <w:t xml:space="preserve"> </w:t>
            </w:r>
          </w:p>
          <w:p w:rsidR="001C37CE" w:rsidRDefault="001C37CE" w:rsidP="0072214A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</w:tcPr>
          <w:p w:rsidR="001C37CE" w:rsidRPr="005C2D3D" w:rsidRDefault="001C37CE" w:rsidP="0072214A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1C37CE" w:rsidRPr="005C2D3D" w:rsidRDefault="001C37CE" w:rsidP="0072214A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</w:tc>
      </w:tr>
      <w:tr w:rsidR="001C37CE" w:rsidTr="007221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1E0"/>
        </w:tblPrEx>
        <w:trPr>
          <w:gridAfter w:val="1"/>
          <w:wAfter w:w="31" w:type="dxa"/>
        </w:trPr>
        <w:tc>
          <w:tcPr>
            <w:tcW w:w="9606" w:type="dxa"/>
            <w:gridSpan w:val="4"/>
          </w:tcPr>
          <w:p w:rsidR="001C37CE" w:rsidRPr="009D5B10" w:rsidRDefault="001C37CE" w:rsidP="0072214A">
            <w:pPr>
              <w:spacing w:after="0" w:line="240" w:lineRule="auto"/>
              <w:jc w:val="center"/>
              <w:rPr>
                <w:rFonts w:ascii="Verdana" w:hAnsi="Verdana"/>
                <w:b/>
                <w:color w:val="000099"/>
                <w:sz w:val="18"/>
              </w:rPr>
            </w:pPr>
            <w:r w:rsidRPr="009D5B10">
              <w:rPr>
                <w:rFonts w:ascii="Verdana" w:hAnsi="Verdana"/>
                <w:b/>
                <w:color w:val="000099"/>
                <w:sz w:val="18"/>
              </w:rPr>
              <w:t>Titres ou diplômes (français ou étranger – non cumulables entre eux)</w:t>
            </w:r>
          </w:p>
          <w:p w:rsidR="00FE1BB0" w:rsidRPr="009D5B10" w:rsidRDefault="00FE1BB0" w:rsidP="0072214A">
            <w:pPr>
              <w:spacing w:after="0" w:line="240" w:lineRule="auto"/>
              <w:jc w:val="center"/>
              <w:rPr>
                <w:rFonts w:ascii="Verdana" w:hAnsi="Verdana"/>
                <w:b/>
                <w:color w:val="000099"/>
                <w:sz w:val="18"/>
              </w:rPr>
            </w:pPr>
            <w:r w:rsidRPr="009D5B10">
              <w:rPr>
                <w:rFonts w:ascii="Verdana" w:hAnsi="Verdana"/>
                <w:b/>
                <w:color w:val="000099"/>
                <w:sz w:val="18"/>
              </w:rPr>
              <w:t>(Copie fournie au rectorat avant le 31 mars 2016)</w:t>
            </w:r>
          </w:p>
          <w:p w:rsidR="001C37CE" w:rsidRDefault="001C37CE" w:rsidP="0072214A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 points : titre ou diplôme à Bac + 4 (Maîtrise)</w:t>
            </w:r>
          </w:p>
          <w:p w:rsidR="001C37CE" w:rsidRDefault="001C37CE" w:rsidP="0072214A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 points : titre ou diplôme à Bac + 5 (DEA, DESS, Master)</w:t>
            </w:r>
          </w:p>
          <w:p w:rsidR="001C37CE" w:rsidRDefault="001C37CE" w:rsidP="0072214A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points : titre ou diplôme à Bac + 8 (Doctorat)</w:t>
            </w:r>
          </w:p>
        </w:tc>
        <w:tc>
          <w:tcPr>
            <w:tcW w:w="1275" w:type="dxa"/>
          </w:tcPr>
          <w:p w:rsidR="001C37CE" w:rsidRPr="005C2D3D" w:rsidRDefault="001C37CE" w:rsidP="0072214A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  <w:p w:rsidR="001C37CE" w:rsidRPr="005C2D3D" w:rsidRDefault="001C37CE" w:rsidP="0072214A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  <w:p w:rsidR="001C37CE" w:rsidRPr="005C2D3D" w:rsidRDefault="001C37CE" w:rsidP="0072214A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</w:tc>
      </w:tr>
      <w:tr w:rsidR="001C37CE" w:rsidTr="007221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1E0"/>
        </w:tblPrEx>
        <w:trPr>
          <w:gridAfter w:val="1"/>
          <w:wAfter w:w="31" w:type="dxa"/>
        </w:trPr>
        <w:tc>
          <w:tcPr>
            <w:tcW w:w="9606" w:type="dxa"/>
            <w:gridSpan w:val="4"/>
          </w:tcPr>
          <w:p w:rsidR="001C37CE" w:rsidRPr="009D5B10" w:rsidRDefault="001C37CE" w:rsidP="0072214A">
            <w:pPr>
              <w:spacing w:after="0" w:line="240" w:lineRule="auto"/>
              <w:jc w:val="center"/>
              <w:rPr>
                <w:rFonts w:ascii="Verdana" w:hAnsi="Verdana"/>
                <w:b/>
                <w:color w:val="000099"/>
                <w:sz w:val="18"/>
              </w:rPr>
            </w:pPr>
            <w:r w:rsidRPr="009D5B10">
              <w:rPr>
                <w:rFonts w:ascii="Verdana" w:hAnsi="Verdana"/>
                <w:b/>
                <w:color w:val="000099"/>
                <w:sz w:val="18"/>
              </w:rPr>
              <w:t>Affectation en zone prioritaire</w:t>
            </w:r>
          </w:p>
          <w:p w:rsidR="001C37CE" w:rsidRDefault="001C37CE" w:rsidP="0072214A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10 points pour 5 années d'exercice continu, en incluant l'année </w:t>
            </w:r>
            <w:r w:rsidR="00FE1BB0">
              <w:rPr>
                <w:rFonts w:ascii="Arial" w:hAnsi="Arial"/>
                <w:sz w:val="18"/>
              </w:rPr>
              <w:t>2015/206</w:t>
            </w:r>
            <w:r>
              <w:rPr>
                <w:rFonts w:ascii="Arial" w:hAnsi="Arial"/>
                <w:sz w:val="18"/>
              </w:rPr>
              <w:t xml:space="preserve">, en ZEP. </w:t>
            </w:r>
          </w:p>
          <w:p w:rsidR="00FE1BB0" w:rsidRDefault="00FE1BB0" w:rsidP="0072214A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 points pour 5 années d'exercice continu au cours de la carrière.</w:t>
            </w:r>
          </w:p>
          <w:p w:rsidR="00FE1BB0" w:rsidRDefault="00FE1BB0" w:rsidP="0072214A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Les deux bonifications sont cumulables si elles couvrent deux périodes différentes.</w:t>
            </w:r>
          </w:p>
          <w:p w:rsidR="00FE1BB0" w:rsidRDefault="00FE1BB0" w:rsidP="0072214A">
            <w:pPr>
              <w:spacing w:after="0" w:line="240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Les enseignants affectés dans des ZR peuvent bénéficier de cette bonification dans les mêmes conditions.</w:t>
            </w:r>
          </w:p>
        </w:tc>
        <w:tc>
          <w:tcPr>
            <w:tcW w:w="1275" w:type="dxa"/>
          </w:tcPr>
          <w:p w:rsidR="001C37CE" w:rsidRPr="005C2D3D" w:rsidRDefault="001C37CE" w:rsidP="0072214A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1C37CE" w:rsidRPr="005C2D3D" w:rsidRDefault="001C37CE" w:rsidP="0072214A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8"/>
              </w:rPr>
            </w:pPr>
            <w:bookmarkStart w:id="1" w:name="ListeDéroulante6"/>
          </w:p>
          <w:bookmarkEnd w:id="1"/>
          <w:p w:rsidR="001C37CE" w:rsidRPr="005C2D3D" w:rsidRDefault="001C37CE" w:rsidP="0072214A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</w:tc>
      </w:tr>
      <w:tr w:rsidR="001C37CE" w:rsidTr="007221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1E0"/>
        </w:tblPrEx>
        <w:trPr>
          <w:gridAfter w:val="1"/>
          <w:wAfter w:w="31" w:type="dxa"/>
          <w:trHeight w:val="340"/>
        </w:trPr>
        <w:tc>
          <w:tcPr>
            <w:tcW w:w="9606" w:type="dxa"/>
            <w:gridSpan w:val="4"/>
            <w:tcBorders>
              <w:bottom w:val="single" w:sz="6" w:space="0" w:color="000000"/>
            </w:tcBorders>
            <w:vAlign w:val="center"/>
          </w:tcPr>
          <w:p w:rsidR="001C37CE" w:rsidRPr="009D5B10" w:rsidRDefault="001C37CE" w:rsidP="0072214A">
            <w:pPr>
              <w:pStyle w:val="Titre1"/>
              <w:jc w:val="center"/>
              <w:rPr>
                <w:rFonts w:ascii="Verdana" w:hAnsi="Verdana"/>
                <w:color w:val="000099"/>
                <w:sz w:val="18"/>
              </w:rPr>
            </w:pPr>
            <w:r w:rsidRPr="009D5B10">
              <w:rPr>
                <w:rFonts w:ascii="Verdana" w:hAnsi="Verdana"/>
                <w:color w:val="000099"/>
                <w:sz w:val="18"/>
              </w:rPr>
              <w:t>TOTAL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vAlign w:val="center"/>
          </w:tcPr>
          <w:p w:rsidR="001C37CE" w:rsidRPr="005C2D3D" w:rsidRDefault="001C37CE" w:rsidP="0072214A">
            <w:pPr>
              <w:spacing w:after="0" w:line="240" w:lineRule="auto"/>
              <w:jc w:val="center"/>
              <w:rPr>
                <w:rFonts w:ascii="Arial" w:hAnsi="Arial"/>
                <w:b/>
                <w:color w:val="FF0000"/>
                <w:sz w:val="18"/>
              </w:rPr>
            </w:pPr>
          </w:p>
        </w:tc>
      </w:tr>
      <w:tr w:rsidR="001C37CE" w:rsidTr="007221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1E0"/>
        </w:tblPrEx>
        <w:trPr>
          <w:gridAfter w:val="1"/>
          <w:wAfter w:w="31" w:type="dxa"/>
          <w:trHeight w:hRule="exact" w:val="1395"/>
        </w:trPr>
        <w:tc>
          <w:tcPr>
            <w:tcW w:w="10881" w:type="dxa"/>
            <w:gridSpan w:val="5"/>
            <w:tcBorders>
              <w:left w:val="nil"/>
              <w:right w:val="nil"/>
            </w:tcBorders>
            <w:vAlign w:val="center"/>
          </w:tcPr>
          <w:p w:rsidR="001C37CE" w:rsidRPr="00E95FEA" w:rsidRDefault="0072214A" w:rsidP="0072214A">
            <w:pPr>
              <w:spacing w:after="0" w:line="240" w:lineRule="auto"/>
              <w:jc w:val="center"/>
              <w:rPr>
                <w:rFonts w:ascii="Open Sans" w:hAnsi="Open Sans" w:cs="Open Sans"/>
                <w:b/>
                <w:i/>
                <w:color w:val="000099"/>
                <w:sz w:val="26"/>
                <w:szCs w:val="26"/>
                <w:u w:val="single"/>
              </w:rPr>
            </w:pPr>
            <w:r w:rsidRPr="00E95FEA">
              <w:rPr>
                <w:rFonts w:ascii="Open Sans" w:hAnsi="Open Sans" w:cs="Open Sans"/>
                <w:b/>
                <w:i/>
                <w:color w:val="000099"/>
                <w:sz w:val="26"/>
                <w:szCs w:val="26"/>
                <w:u w:val="single"/>
              </w:rPr>
              <w:t>Rappel des avis</w:t>
            </w:r>
          </w:p>
          <w:p w:rsidR="001C37CE" w:rsidRPr="009D5B10" w:rsidRDefault="001C37CE" w:rsidP="0072214A">
            <w:pPr>
              <w:spacing w:after="0" w:line="240" w:lineRule="auto"/>
              <w:rPr>
                <w:rFonts w:ascii="Arial" w:hAnsi="Arial"/>
                <w:b/>
                <w:color w:val="000099"/>
                <w:sz w:val="10"/>
                <w:szCs w:val="10"/>
                <w:u w:val="single"/>
              </w:rPr>
            </w:pPr>
          </w:p>
          <w:p w:rsidR="001C37CE" w:rsidRPr="005C2D3D" w:rsidRDefault="001C37CE" w:rsidP="0072214A">
            <w:pPr>
              <w:spacing w:after="0" w:line="240" w:lineRule="auto"/>
              <w:rPr>
                <w:rFonts w:ascii="Arial" w:hAnsi="Arial"/>
                <w:color w:val="FF0000"/>
              </w:rPr>
            </w:pPr>
            <w:r w:rsidRPr="009D5B10">
              <w:rPr>
                <w:rFonts w:ascii="Arial" w:hAnsi="Arial"/>
                <w:b/>
                <w:color w:val="000099"/>
              </w:rPr>
              <w:t>Chef d'établissement :</w:t>
            </w:r>
            <w:r w:rsidRPr="009D5B10">
              <w:rPr>
                <w:rFonts w:ascii="Arial" w:hAnsi="Arial"/>
                <w:color w:val="000099"/>
              </w:rPr>
              <w:tab/>
            </w:r>
            <w:r w:rsidRPr="009D5B10">
              <w:rPr>
                <w:rFonts w:ascii="Arial" w:hAnsi="Arial"/>
                <w:color w:val="000099"/>
              </w:rPr>
              <w:tab/>
            </w:r>
            <w:r w:rsidRPr="009D5B10">
              <w:rPr>
                <w:rFonts w:ascii="Arial" w:hAnsi="Arial"/>
                <w:color w:val="000099"/>
              </w:rPr>
              <w:tab/>
            </w:r>
            <w:r w:rsidRPr="009D5B10">
              <w:rPr>
                <w:rFonts w:ascii="Arial" w:hAnsi="Arial"/>
                <w:color w:val="000099"/>
              </w:rPr>
              <w:tab/>
            </w:r>
            <w:r w:rsidRPr="009D5B10">
              <w:rPr>
                <w:rFonts w:ascii="Arial" w:hAnsi="Arial"/>
                <w:b/>
                <w:color w:val="000099"/>
              </w:rPr>
              <w:t>IPR</w:t>
            </w:r>
            <w:r w:rsidRPr="005C2D3D">
              <w:rPr>
                <w:rFonts w:ascii="Arial" w:hAnsi="Arial"/>
                <w:b/>
                <w:color w:val="FF0000"/>
              </w:rPr>
              <w:t xml:space="preserve"> :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1C37CE" w:rsidTr="0072214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70" w:type="dxa"/>
            <w:right w:w="70" w:type="dxa"/>
          </w:tblCellMar>
          <w:tblLook w:val="01E0"/>
        </w:tblPrEx>
        <w:trPr>
          <w:gridAfter w:val="1"/>
          <w:wAfter w:w="31" w:type="dxa"/>
          <w:trHeight w:val="3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E" w:rsidRPr="005C2D3D" w:rsidRDefault="001C37CE" w:rsidP="0072214A">
            <w:pPr>
              <w:pStyle w:val="Corpsdetexte"/>
              <w:jc w:val="left"/>
              <w:rPr>
                <w:b w:val="0"/>
                <w:i w:val="0"/>
                <w:sz w:val="20"/>
              </w:rPr>
            </w:pPr>
            <w:r w:rsidRPr="005C2D3D">
              <w:rPr>
                <w:b w:val="0"/>
                <w:i w:val="0"/>
                <w:sz w:val="20"/>
              </w:rPr>
              <w:t>Adhérent(e) SNES :</w:t>
            </w:r>
          </w:p>
          <w:p w:rsidR="001C37CE" w:rsidRPr="005C2D3D" w:rsidRDefault="001C37CE" w:rsidP="0072214A">
            <w:pPr>
              <w:pStyle w:val="Corpsdetexte"/>
              <w:jc w:val="left"/>
              <w:rPr>
                <w:b w:val="0"/>
                <w:i w:val="0"/>
                <w:sz w:val="20"/>
              </w:rPr>
            </w:pPr>
          </w:p>
          <w:bookmarkStart w:id="2" w:name="CaseACocher18"/>
          <w:p w:rsidR="001C37CE" w:rsidRPr="005C2D3D" w:rsidRDefault="002B3D08" w:rsidP="0072214A">
            <w:pPr>
              <w:pStyle w:val="Corpsdetexte"/>
              <w:jc w:val="left"/>
              <w:rPr>
                <w:b w:val="0"/>
                <w:i w:val="0"/>
                <w:sz w:val="20"/>
              </w:rPr>
            </w:pPr>
            <w:r w:rsidRPr="005C2D3D">
              <w:rPr>
                <w:b w:val="0"/>
                <w:i w:val="0"/>
                <w:sz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7CE" w:rsidRPr="005C2D3D">
              <w:rPr>
                <w:b w:val="0"/>
                <w:i w:val="0"/>
                <w:sz w:val="20"/>
              </w:rPr>
              <w:instrText xml:space="preserve"> FORMCHECKBOX </w:instrText>
            </w:r>
            <w:r>
              <w:rPr>
                <w:b w:val="0"/>
                <w:i w:val="0"/>
                <w:sz w:val="20"/>
              </w:rPr>
            </w:r>
            <w:r>
              <w:rPr>
                <w:b w:val="0"/>
                <w:i w:val="0"/>
                <w:sz w:val="20"/>
              </w:rPr>
              <w:fldChar w:fldCharType="separate"/>
            </w:r>
            <w:r w:rsidRPr="005C2D3D">
              <w:rPr>
                <w:b w:val="0"/>
                <w:i w:val="0"/>
                <w:sz w:val="20"/>
              </w:rPr>
              <w:fldChar w:fldCharType="end"/>
            </w:r>
            <w:bookmarkEnd w:id="2"/>
            <w:r w:rsidR="001C37CE" w:rsidRPr="005C2D3D">
              <w:rPr>
                <w:b w:val="0"/>
                <w:i w:val="0"/>
                <w:sz w:val="20"/>
              </w:rPr>
              <w:t xml:space="preserve"> Oui</w:t>
            </w:r>
            <w:r w:rsidR="001C37CE" w:rsidRPr="005C2D3D">
              <w:rPr>
                <w:b w:val="0"/>
                <w:i w:val="0"/>
                <w:sz w:val="20"/>
              </w:rPr>
              <w:tab/>
              <w:t xml:space="preserve">    </w:t>
            </w:r>
            <w:bookmarkStart w:id="3" w:name="CaseACocher19"/>
            <w:r w:rsidRPr="005C2D3D">
              <w:rPr>
                <w:b w:val="0"/>
                <w:i w:val="0"/>
                <w:sz w:val="20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7CE" w:rsidRPr="005C2D3D">
              <w:rPr>
                <w:b w:val="0"/>
                <w:i w:val="0"/>
                <w:sz w:val="20"/>
              </w:rPr>
              <w:instrText xml:space="preserve"> FORMCHECKBOX </w:instrText>
            </w:r>
            <w:r>
              <w:rPr>
                <w:b w:val="0"/>
                <w:i w:val="0"/>
                <w:sz w:val="20"/>
              </w:rPr>
            </w:r>
            <w:r>
              <w:rPr>
                <w:b w:val="0"/>
                <w:i w:val="0"/>
                <w:sz w:val="20"/>
              </w:rPr>
              <w:fldChar w:fldCharType="separate"/>
            </w:r>
            <w:r w:rsidRPr="005C2D3D">
              <w:rPr>
                <w:b w:val="0"/>
                <w:i w:val="0"/>
                <w:sz w:val="20"/>
              </w:rPr>
              <w:fldChar w:fldCharType="end"/>
            </w:r>
            <w:bookmarkEnd w:id="3"/>
            <w:r w:rsidR="001C37CE" w:rsidRPr="005C2D3D">
              <w:rPr>
                <w:b w:val="0"/>
                <w:i w:val="0"/>
                <w:sz w:val="20"/>
              </w:rPr>
              <w:t xml:space="preserve"> Non</w:t>
            </w:r>
          </w:p>
          <w:p w:rsidR="001C37CE" w:rsidRPr="005C2D3D" w:rsidRDefault="001C37CE" w:rsidP="0072214A">
            <w:pPr>
              <w:pStyle w:val="Corpsdetexte"/>
              <w:jc w:val="left"/>
              <w:rPr>
                <w:b w:val="0"/>
                <w:i w:val="0"/>
                <w:sz w:val="20"/>
              </w:rPr>
            </w:pPr>
          </w:p>
          <w:p w:rsidR="001C37CE" w:rsidRPr="005C2D3D" w:rsidRDefault="001C37CE" w:rsidP="0072214A">
            <w:pPr>
              <w:pStyle w:val="Corpsdetexte"/>
              <w:jc w:val="left"/>
              <w:rPr>
                <w:b w:val="0"/>
                <w:i w:val="0"/>
                <w:sz w:val="20"/>
              </w:rPr>
            </w:pPr>
            <w:r w:rsidRPr="005C2D3D">
              <w:rPr>
                <w:b w:val="0"/>
                <w:i w:val="0"/>
                <w:sz w:val="20"/>
              </w:rPr>
              <w:t xml:space="preserve">N° adhérent : </w:t>
            </w:r>
          </w:p>
          <w:p w:rsidR="001C37CE" w:rsidRDefault="001C37CE" w:rsidP="0072214A">
            <w:pPr>
              <w:pStyle w:val="Corpsdetexte"/>
              <w:rPr>
                <w:b w:val="0"/>
              </w:rPr>
            </w:pPr>
          </w:p>
        </w:tc>
        <w:tc>
          <w:tcPr>
            <w:tcW w:w="8079" w:type="dxa"/>
            <w:gridSpan w:val="4"/>
            <w:tcBorders>
              <w:left w:val="single" w:sz="4" w:space="0" w:color="auto"/>
            </w:tcBorders>
            <w:vAlign w:val="center"/>
          </w:tcPr>
          <w:p w:rsidR="009D5B10" w:rsidRPr="009D5B10" w:rsidRDefault="009D5B10" w:rsidP="0072214A">
            <w:pPr>
              <w:spacing w:after="0" w:line="240" w:lineRule="auto"/>
              <w:jc w:val="center"/>
              <w:rPr>
                <w:rFonts w:ascii="Arial" w:hAnsi="Arial"/>
                <w:b/>
                <w:sz w:val="6"/>
                <w:szCs w:val="6"/>
              </w:rPr>
            </w:pPr>
          </w:p>
          <w:p w:rsidR="001C37CE" w:rsidRPr="009D5B10" w:rsidRDefault="001C37CE" w:rsidP="0072214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5B10">
              <w:rPr>
                <w:rFonts w:ascii="Arial" w:hAnsi="Arial"/>
                <w:b/>
                <w:sz w:val="18"/>
                <w:szCs w:val="18"/>
              </w:rPr>
              <w:t>IMPORTANT : AUTORISATION CNIL</w:t>
            </w:r>
          </w:p>
          <w:p w:rsidR="001C37CE" w:rsidRDefault="001C37CE" w:rsidP="0072214A">
            <w:pPr>
              <w:pStyle w:val="Corpsdetexte2"/>
            </w:pPr>
            <w:r>
              <w:t>J’accepte de fournir au SNES et pour le seul usage syndical les données nécessaires à mon information et à l’examen de ma carrière. Je demande au SNES de me communiquer les informations académiques et nationales de gestion de ma carrière auxquelles il a accès à l’occasion des commissions paritaires et l’autorise à faire figurer ces informations dans des fichiers et des traitements informatisés dans les conditions fixées par les articles 26 et 27 de la loi du 06/01/78. Cette autorisation est à reconduire lors du renouvellement de l’adhésion et révocable par moi-même dans les mêmes conditions que le droit d’accès en m’adressant au SNES Aix-Marseille : 12 Place Général de Gaulle - 13001 Marseille.</w:t>
            </w:r>
          </w:p>
          <w:p w:rsidR="001C37CE" w:rsidRPr="009D5B10" w:rsidRDefault="001C37CE" w:rsidP="0072214A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  <w:p w:rsidR="001C37CE" w:rsidRDefault="001C37CE" w:rsidP="003F21DB">
            <w:pPr>
              <w:spacing w:after="0" w:line="240" w:lineRule="auto"/>
              <w:rPr>
                <w:rFonts w:ascii="Arial" w:hAnsi="Arial"/>
              </w:rPr>
            </w:pPr>
            <w:r w:rsidRPr="009D5B10">
              <w:rPr>
                <w:rFonts w:ascii="Arial" w:hAnsi="Arial"/>
                <w:sz w:val="18"/>
                <w:szCs w:val="18"/>
              </w:rPr>
              <w:t xml:space="preserve">Date : </w:t>
            </w:r>
            <w:r w:rsidRPr="009D5B10"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            </w:t>
            </w:r>
            <w:r w:rsidRPr="009D5B10">
              <w:rPr>
                <w:rFonts w:ascii="Arial" w:hAnsi="Arial"/>
                <w:b/>
                <w:sz w:val="18"/>
                <w:szCs w:val="18"/>
              </w:rPr>
              <w:tab/>
            </w:r>
            <w:r w:rsidRPr="009D5B10">
              <w:rPr>
                <w:rFonts w:ascii="Arial" w:hAnsi="Arial"/>
                <w:sz w:val="18"/>
                <w:szCs w:val="18"/>
              </w:rPr>
              <w:t xml:space="preserve">Signature :     </w:t>
            </w:r>
          </w:p>
        </w:tc>
      </w:tr>
    </w:tbl>
    <w:p w:rsidR="001C37CE" w:rsidRPr="003F21DB" w:rsidRDefault="002B3D08" w:rsidP="0072214A">
      <w:pPr>
        <w:spacing w:after="0" w:line="240" w:lineRule="auto"/>
        <w:rPr>
          <w:color w:val="C00000"/>
        </w:rPr>
      </w:pPr>
      <w:r>
        <w:rPr>
          <w:noProof/>
          <w:color w:val="C00000"/>
        </w:rPr>
        <w:pict>
          <v:shape id="Text Box 4" o:spid="_x0000_s1031" type="#_x0000_t202" style="position:absolute;margin-left:-5.85pt;margin-top:6pt;width:543.75pt;height:57.6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" stroked="f">
            <v:textbox>
              <w:txbxContent>
                <w:p w:rsidR="003F21DB" w:rsidRPr="003F21DB" w:rsidRDefault="0072214A" w:rsidP="003F21DB">
                  <w:pPr>
                    <w:spacing w:after="0" w:line="240" w:lineRule="auto"/>
                    <w:rPr>
                      <w:b/>
                      <w:color w:val="C00000"/>
                    </w:rPr>
                  </w:pPr>
                  <w:r w:rsidRPr="003F21DB">
                    <w:rPr>
                      <w:b/>
                      <w:color w:val="C00000"/>
                      <w:sz w:val="24"/>
                      <w:szCs w:val="24"/>
                    </w:rPr>
                    <w:t xml:space="preserve">SNES </w:t>
                  </w:r>
                  <w:r w:rsidRPr="003F21DB">
                    <w:rPr>
                      <w:b/>
                      <w:color w:val="C00000"/>
                      <w:sz w:val="20"/>
                      <w:szCs w:val="20"/>
                    </w:rPr>
                    <w:t>AIX-MARSEILLE</w:t>
                  </w:r>
                </w:p>
                <w:p w:rsidR="0072214A" w:rsidRPr="003F21DB" w:rsidRDefault="0072214A" w:rsidP="003F21DB">
                  <w:pPr>
                    <w:spacing w:after="0" w:line="240" w:lineRule="auto"/>
                    <w:jc w:val="right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3F21DB">
                    <w:rPr>
                      <w:b/>
                      <w:color w:val="C00000"/>
                      <w:sz w:val="18"/>
                      <w:szCs w:val="18"/>
                    </w:rPr>
                    <w:t>12 Place Général de Gaulle</w:t>
                  </w:r>
                  <w:r w:rsidR="009D5B10" w:rsidRPr="003F21DB">
                    <w:rPr>
                      <w:b/>
                      <w:color w:val="C00000"/>
                      <w:sz w:val="18"/>
                      <w:szCs w:val="18"/>
                    </w:rPr>
                    <w:t xml:space="preserve"> - </w:t>
                  </w:r>
                  <w:r w:rsidRPr="003F21DB">
                    <w:rPr>
                      <w:b/>
                      <w:color w:val="C00000"/>
                      <w:sz w:val="18"/>
                      <w:szCs w:val="18"/>
                    </w:rPr>
                    <w:t>13001 Marseille</w:t>
                  </w:r>
                </w:p>
                <w:p w:rsidR="00E95FEA" w:rsidRPr="003F21DB" w:rsidRDefault="0072214A" w:rsidP="003F21DB">
                  <w:pPr>
                    <w:spacing w:after="0" w:line="240" w:lineRule="auto"/>
                    <w:jc w:val="right"/>
                    <w:rPr>
                      <w:b/>
                      <w:color w:val="C00000"/>
                      <w:sz w:val="18"/>
                      <w:szCs w:val="18"/>
                    </w:rPr>
                  </w:pPr>
                  <w:r w:rsidRPr="003F21DB">
                    <w:rPr>
                      <w:b/>
                      <w:color w:val="C00000"/>
                      <w:sz w:val="18"/>
                      <w:szCs w:val="18"/>
                    </w:rPr>
                    <w:t>Téléphone : 04.91.13.62.81/82/84</w:t>
                  </w:r>
                </w:p>
                <w:p w:rsidR="0072214A" w:rsidRPr="003F21DB" w:rsidRDefault="002B3D08" w:rsidP="003F21DB">
                  <w:pPr>
                    <w:spacing w:after="0" w:line="240" w:lineRule="auto"/>
                    <w:jc w:val="right"/>
                    <w:rPr>
                      <w:b/>
                      <w:color w:val="C00000"/>
                      <w:sz w:val="18"/>
                      <w:szCs w:val="18"/>
                    </w:rPr>
                  </w:pPr>
                  <w:hyperlink r:id="rId6" w:history="1">
                    <w:r w:rsidR="0072214A" w:rsidRPr="003F21DB">
                      <w:rPr>
                        <w:rStyle w:val="Lienhypertexte"/>
                        <w:b/>
                        <w:color w:val="C00000"/>
                        <w:sz w:val="18"/>
                        <w:szCs w:val="18"/>
                        <w:u w:val="none"/>
                      </w:rPr>
                      <w:t>s3aix@snes.edu</w:t>
                    </w:r>
                  </w:hyperlink>
                  <w:r w:rsidR="0072214A" w:rsidRPr="003F21DB">
                    <w:rPr>
                      <w:b/>
                      <w:color w:val="C00000"/>
                      <w:sz w:val="18"/>
                      <w:szCs w:val="18"/>
                    </w:rPr>
                    <w:t xml:space="preserve"> – www.aix.snes.edu</w:t>
                  </w:r>
                </w:p>
                <w:p w:rsidR="0072214A" w:rsidRPr="003F21DB" w:rsidRDefault="0072214A" w:rsidP="0072214A">
                  <w:pPr>
                    <w:spacing w:after="0" w:line="240" w:lineRule="auto"/>
                    <w:jc w:val="center"/>
                    <w:rPr>
                      <w:b/>
                      <w:color w:val="C00000"/>
                    </w:rPr>
                  </w:pPr>
                </w:p>
              </w:txbxContent>
            </v:textbox>
          </v:shape>
        </w:pict>
      </w:r>
    </w:p>
    <w:sectPr w:rsidR="001C37CE" w:rsidRPr="003F21DB" w:rsidSect="001C37CE">
      <w:pgSz w:w="11906" w:h="16838"/>
      <w:pgMar w:top="397" w:right="567" w:bottom="39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1C37CE"/>
    <w:rsid w:val="001C37CE"/>
    <w:rsid w:val="002B3D08"/>
    <w:rsid w:val="003F21DB"/>
    <w:rsid w:val="00471F98"/>
    <w:rsid w:val="004D2C09"/>
    <w:rsid w:val="0070770F"/>
    <w:rsid w:val="0072214A"/>
    <w:rsid w:val="009D5B10"/>
    <w:rsid w:val="00E95FEA"/>
    <w:rsid w:val="00FE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D08"/>
  </w:style>
  <w:style w:type="paragraph" w:styleId="Titre1">
    <w:name w:val="heading 1"/>
    <w:basedOn w:val="Normal"/>
    <w:next w:val="Normal"/>
    <w:link w:val="Titre1Car"/>
    <w:qFormat/>
    <w:rsid w:val="001C37CE"/>
    <w:pPr>
      <w:keepNext/>
      <w:spacing w:after="0" w:line="240" w:lineRule="auto"/>
      <w:jc w:val="right"/>
      <w:outlineLvl w:val="0"/>
    </w:pPr>
    <w:rPr>
      <w:rFonts w:ascii="Arial" w:eastAsia="Times New Roman" w:hAnsi="Arial" w:cs="Times New Roman"/>
      <w:b/>
      <w:szCs w:val="20"/>
    </w:rPr>
  </w:style>
  <w:style w:type="paragraph" w:styleId="Titre2">
    <w:name w:val="heading 2"/>
    <w:basedOn w:val="Normal"/>
    <w:next w:val="Normal"/>
    <w:link w:val="Titre2Car"/>
    <w:qFormat/>
    <w:rsid w:val="001C37CE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2"/>
      <w:szCs w:val="20"/>
    </w:rPr>
  </w:style>
  <w:style w:type="paragraph" w:styleId="Titre3">
    <w:name w:val="heading 3"/>
    <w:basedOn w:val="Normal"/>
    <w:next w:val="Normal"/>
    <w:link w:val="Titre3Car"/>
    <w:qFormat/>
    <w:rsid w:val="001C37CE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36"/>
      <w:szCs w:val="20"/>
    </w:rPr>
  </w:style>
  <w:style w:type="paragraph" w:styleId="Titre4">
    <w:name w:val="heading 4"/>
    <w:basedOn w:val="Normal"/>
    <w:next w:val="Normal"/>
    <w:link w:val="Titre4Car"/>
    <w:qFormat/>
    <w:rsid w:val="001C37CE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szCs w:val="20"/>
      <w:u w:val="single"/>
    </w:rPr>
  </w:style>
  <w:style w:type="paragraph" w:styleId="Titre7">
    <w:name w:val="heading 7"/>
    <w:basedOn w:val="Normal"/>
    <w:next w:val="Normal"/>
    <w:link w:val="Titre7Car"/>
    <w:qFormat/>
    <w:rsid w:val="001C37CE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C37CE"/>
    <w:rPr>
      <w:rFonts w:ascii="Arial" w:eastAsia="Times New Roman" w:hAnsi="Arial" w:cs="Times New Roman"/>
      <w:b/>
      <w:szCs w:val="20"/>
    </w:rPr>
  </w:style>
  <w:style w:type="character" w:customStyle="1" w:styleId="Titre2Car">
    <w:name w:val="Titre 2 Car"/>
    <w:basedOn w:val="Policepardfaut"/>
    <w:link w:val="Titre2"/>
    <w:rsid w:val="001C37CE"/>
    <w:rPr>
      <w:rFonts w:ascii="Arial Black" w:eastAsia="Times New Roman" w:hAnsi="Arial Black" w:cs="Times New Roman"/>
      <w:sz w:val="32"/>
      <w:szCs w:val="20"/>
    </w:rPr>
  </w:style>
  <w:style w:type="character" w:customStyle="1" w:styleId="Titre3Car">
    <w:name w:val="Titre 3 Car"/>
    <w:basedOn w:val="Policepardfaut"/>
    <w:link w:val="Titre3"/>
    <w:rsid w:val="001C37CE"/>
    <w:rPr>
      <w:rFonts w:ascii="Arial" w:eastAsia="Times New Roman" w:hAnsi="Arial" w:cs="Times New Roman"/>
      <w:b/>
      <w:sz w:val="36"/>
      <w:szCs w:val="20"/>
    </w:rPr>
  </w:style>
  <w:style w:type="character" w:customStyle="1" w:styleId="Titre4Car">
    <w:name w:val="Titre 4 Car"/>
    <w:basedOn w:val="Policepardfaut"/>
    <w:link w:val="Titre4"/>
    <w:rsid w:val="001C37CE"/>
    <w:rPr>
      <w:rFonts w:ascii="Arial" w:eastAsia="Times New Roman" w:hAnsi="Arial" w:cs="Times New Roman"/>
      <w:szCs w:val="20"/>
      <w:u w:val="single"/>
    </w:rPr>
  </w:style>
  <w:style w:type="character" w:customStyle="1" w:styleId="Titre7Car">
    <w:name w:val="Titre 7 Car"/>
    <w:basedOn w:val="Policepardfaut"/>
    <w:link w:val="Titre7"/>
    <w:rsid w:val="001C37CE"/>
    <w:rPr>
      <w:rFonts w:ascii="Arial" w:eastAsia="Times New Roman" w:hAnsi="Arial" w:cs="Times New Roman"/>
      <w:b/>
      <w:sz w:val="32"/>
      <w:szCs w:val="20"/>
    </w:rPr>
  </w:style>
  <w:style w:type="paragraph" w:styleId="Corpsdetexte">
    <w:name w:val="Body Text"/>
    <w:basedOn w:val="Normal"/>
    <w:link w:val="CorpsdetexteCar"/>
    <w:semiHidden/>
    <w:rsid w:val="001C37CE"/>
    <w:pPr>
      <w:spacing w:after="0" w:line="240" w:lineRule="auto"/>
      <w:jc w:val="both"/>
    </w:pPr>
    <w:rPr>
      <w:rFonts w:ascii="Arial" w:eastAsia="Times New Roman" w:hAnsi="Arial" w:cs="Times New Roman"/>
      <w:b/>
      <w:i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1C37CE"/>
    <w:rPr>
      <w:rFonts w:ascii="Arial" w:eastAsia="Times New Roman" w:hAnsi="Arial" w:cs="Times New Roman"/>
      <w:b/>
      <w:i/>
      <w:sz w:val="24"/>
      <w:szCs w:val="20"/>
    </w:rPr>
  </w:style>
  <w:style w:type="paragraph" w:styleId="Corpsdetexte2">
    <w:name w:val="Body Text 2"/>
    <w:basedOn w:val="Normal"/>
    <w:link w:val="Corpsdetexte2Car"/>
    <w:semiHidden/>
    <w:rsid w:val="001C37CE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1C37CE"/>
    <w:rPr>
      <w:rFonts w:ascii="Arial" w:eastAsia="Times New Roman" w:hAnsi="Arial" w:cs="Times New Roman"/>
      <w:sz w:val="14"/>
      <w:szCs w:val="20"/>
    </w:rPr>
  </w:style>
  <w:style w:type="character" w:styleId="Lienhypertexte">
    <w:name w:val="Hyperlink"/>
    <w:basedOn w:val="Policepardfaut"/>
    <w:semiHidden/>
    <w:unhideWhenUsed/>
    <w:rsid w:val="001C37C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3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3aix@snes.edu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snes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emploi</dc:creator>
  <cp:keywords/>
  <dc:description/>
  <cp:lastModifiedBy>tralaure</cp:lastModifiedBy>
  <cp:revision>2</cp:revision>
  <cp:lastPrinted>2016-06-07T14:38:00Z</cp:lastPrinted>
  <dcterms:created xsi:type="dcterms:W3CDTF">2016-06-08T15:31:00Z</dcterms:created>
  <dcterms:modified xsi:type="dcterms:W3CDTF">2016-06-08T15:31:00Z</dcterms:modified>
</cp:coreProperties>
</file>